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BAC" w:rsidRDefault="00A25BAC" w:rsidP="00A25BAC">
      <w:pPr>
        <w:ind w:left="-720"/>
        <w:jc w:val="center"/>
      </w:pPr>
      <w:r>
        <w:rPr>
          <w:noProof/>
          <w:lang w:eastAsia="ru-RU"/>
        </w:rPr>
        <w:drawing>
          <wp:inline distT="0" distB="0" distL="0" distR="0">
            <wp:extent cx="552450" cy="7620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BAC" w:rsidRDefault="00A25BAC" w:rsidP="00A25BAC">
      <w:pPr>
        <w:ind w:left="-720" w:firstLine="540"/>
        <w:jc w:val="center"/>
      </w:pPr>
    </w:p>
    <w:p w:rsidR="00A25BAC" w:rsidRDefault="00A25BAC" w:rsidP="00A25BAC">
      <w:pPr>
        <w:ind w:left="-720" w:firstLine="540"/>
        <w:jc w:val="center"/>
      </w:pPr>
    </w:p>
    <w:p w:rsidR="00A25BAC" w:rsidRDefault="00A25BAC" w:rsidP="00A25BAC">
      <w:pPr>
        <w:ind w:left="-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A25BAC" w:rsidRDefault="00A25BAC" w:rsidP="00A25BAC">
      <w:pPr>
        <w:ind w:left="-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ПОСЕЛЕНИЯ ТАЛИНКА</w:t>
      </w:r>
    </w:p>
    <w:p w:rsidR="00A25BAC" w:rsidRPr="00012BFE" w:rsidRDefault="00A25BAC" w:rsidP="00A25BAC">
      <w:pPr>
        <w:ind w:left="-540"/>
        <w:jc w:val="center"/>
        <w:rPr>
          <w:sz w:val="28"/>
          <w:szCs w:val="28"/>
        </w:rPr>
      </w:pPr>
      <w:r w:rsidRPr="00012BFE">
        <w:rPr>
          <w:sz w:val="28"/>
          <w:szCs w:val="28"/>
        </w:rPr>
        <w:t>Октябрьского района</w:t>
      </w:r>
    </w:p>
    <w:p w:rsidR="00A25BAC" w:rsidRDefault="00A25BAC" w:rsidP="00A25BAC">
      <w:pPr>
        <w:ind w:left="-9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012BFE">
        <w:rPr>
          <w:sz w:val="28"/>
          <w:szCs w:val="28"/>
        </w:rPr>
        <w:t xml:space="preserve">Ханты-Мансийского автономного округа </w:t>
      </w:r>
      <w:r>
        <w:rPr>
          <w:sz w:val="28"/>
          <w:szCs w:val="28"/>
        </w:rPr>
        <w:t>–</w:t>
      </w:r>
      <w:proofErr w:type="spellStart"/>
      <w:r w:rsidRPr="00012BFE">
        <w:rPr>
          <w:sz w:val="28"/>
          <w:szCs w:val="28"/>
        </w:rPr>
        <w:t>Югры</w:t>
      </w:r>
      <w:proofErr w:type="spellEnd"/>
    </w:p>
    <w:p w:rsidR="00A25BAC" w:rsidRPr="00AA1654" w:rsidRDefault="00A25BAC" w:rsidP="00A25BAC">
      <w:pPr>
        <w:ind w:left="-900"/>
        <w:jc w:val="center"/>
        <w:rPr>
          <w:sz w:val="28"/>
          <w:szCs w:val="28"/>
        </w:rPr>
      </w:pPr>
    </w:p>
    <w:p w:rsidR="00A25BAC" w:rsidRDefault="00A25BAC" w:rsidP="00A25BAC">
      <w:pPr>
        <w:ind w:left="-900"/>
        <w:jc w:val="both"/>
        <w:rPr>
          <w:sz w:val="28"/>
          <w:szCs w:val="28"/>
        </w:rPr>
      </w:pPr>
    </w:p>
    <w:p w:rsidR="00A25BAC" w:rsidRPr="00C572D1" w:rsidRDefault="00A25BAC" w:rsidP="00A25BAC">
      <w:pPr>
        <w:ind w:left="-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25BAC" w:rsidRPr="000F01C6" w:rsidRDefault="00A25BAC" w:rsidP="00A25BAC">
      <w:pPr>
        <w:ind w:left="-720"/>
        <w:jc w:val="center"/>
        <w:rPr>
          <w:b/>
          <w:sz w:val="28"/>
          <w:szCs w:val="28"/>
        </w:rPr>
      </w:pPr>
    </w:p>
    <w:p w:rsidR="00A25BAC" w:rsidRPr="000F01C6" w:rsidRDefault="00A25BAC" w:rsidP="00A25BAC">
      <w:pPr>
        <w:ind w:left="-720"/>
        <w:jc w:val="center"/>
        <w:rPr>
          <w:b/>
          <w:sz w:val="28"/>
          <w:szCs w:val="28"/>
        </w:rPr>
      </w:pPr>
    </w:p>
    <w:p w:rsidR="00A25BAC" w:rsidRPr="00F80E2D" w:rsidRDefault="00A25BAC" w:rsidP="00A25BAC">
      <w:r w:rsidRPr="00F80E2D">
        <w:t xml:space="preserve">   «</w:t>
      </w:r>
      <w:r>
        <w:t xml:space="preserve"> </w:t>
      </w:r>
      <w:r w:rsidR="007B53D1">
        <w:t>24</w:t>
      </w:r>
      <w:r w:rsidRPr="00F80E2D">
        <w:t xml:space="preserve"> »</w:t>
      </w:r>
      <w:r w:rsidR="007B53D1">
        <w:t xml:space="preserve"> ноября </w:t>
      </w:r>
      <w:r w:rsidRPr="00F80E2D">
        <w:t xml:space="preserve"> 201</w:t>
      </w:r>
      <w:r w:rsidR="008C1EBF">
        <w:t>4</w:t>
      </w:r>
      <w:r>
        <w:t>г.</w:t>
      </w:r>
      <w:r w:rsidR="008C1EBF">
        <w:t xml:space="preserve">                  </w:t>
      </w:r>
      <w:r w:rsidRPr="00F80E2D">
        <w:t xml:space="preserve">  </w:t>
      </w:r>
      <w:r>
        <w:t xml:space="preserve">                                             </w:t>
      </w:r>
      <w:r w:rsidR="000E5E40">
        <w:t xml:space="preserve">                       </w:t>
      </w:r>
      <w:r w:rsidR="008C1EBF">
        <w:t xml:space="preserve">     </w:t>
      </w:r>
      <w:r w:rsidR="007B53D1">
        <w:t xml:space="preserve">        </w:t>
      </w:r>
      <w:r w:rsidR="000E5E40">
        <w:t xml:space="preserve"> </w:t>
      </w:r>
      <w:r w:rsidRPr="00F80E2D">
        <w:t>№</w:t>
      </w:r>
      <w:r w:rsidR="007B53D1">
        <w:t xml:space="preserve"> 203</w:t>
      </w:r>
    </w:p>
    <w:p w:rsidR="00A25BAC" w:rsidRDefault="00A25BAC" w:rsidP="00A25BAC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</w:p>
    <w:p w:rsidR="00A25BAC" w:rsidRDefault="00A25BAC" w:rsidP="00A25BAC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</w:p>
    <w:p w:rsidR="00A25BAC" w:rsidRDefault="00A25BAC" w:rsidP="008C1EBF">
      <w:pPr>
        <w:autoSpaceDE w:val="0"/>
        <w:autoSpaceDN w:val="0"/>
        <w:adjustRightInd w:val="0"/>
        <w:ind w:right="4818"/>
      </w:pPr>
      <w:r w:rsidRPr="00A25BAC">
        <w:t xml:space="preserve">Об </w:t>
      </w:r>
      <w:r w:rsidR="008C1EBF">
        <w:t xml:space="preserve">утверждении плана проверок муниципального жилищного контроля </w:t>
      </w:r>
    </w:p>
    <w:p w:rsidR="008C1EBF" w:rsidRPr="00A25BAC" w:rsidRDefault="008C1EBF" w:rsidP="008C1EBF">
      <w:pPr>
        <w:autoSpaceDE w:val="0"/>
        <w:autoSpaceDN w:val="0"/>
        <w:adjustRightInd w:val="0"/>
        <w:ind w:right="4818"/>
      </w:pPr>
      <w:r>
        <w:t xml:space="preserve">в г.п. Талинка на 2015год </w:t>
      </w:r>
    </w:p>
    <w:p w:rsidR="00A25BAC" w:rsidRPr="00A25BAC" w:rsidRDefault="00A25BAC" w:rsidP="00A25BAC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</w:rPr>
      </w:pPr>
    </w:p>
    <w:p w:rsidR="00A25BAC" w:rsidRDefault="00A25BAC" w:rsidP="00A25BAC">
      <w:pPr>
        <w:pStyle w:val="a3"/>
        <w:spacing w:before="0" w:after="0"/>
        <w:ind w:firstLine="709"/>
        <w:jc w:val="center"/>
        <w:rPr>
          <w:sz w:val="28"/>
          <w:szCs w:val="28"/>
        </w:rPr>
      </w:pPr>
    </w:p>
    <w:p w:rsidR="008C1EBF" w:rsidRPr="008C1EBF" w:rsidRDefault="00A25BAC" w:rsidP="00212EED">
      <w:pPr>
        <w:ind w:firstLine="708"/>
        <w:jc w:val="both"/>
        <w:rPr>
          <w:rFonts w:eastAsiaTheme="minorHAnsi"/>
          <w:lang w:eastAsia="en-US"/>
        </w:rPr>
      </w:pPr>
      <w:r w:rsidRPr="008C1EBF">
        <w:t xml:space="preserve">В </w:t>
      </w:r>
      <w:r w:rsidR="008C1EBF">
        <w:t>целях проведения плановых проверок</w:t>
      </w:r>
      <w:r w:rsidR="00212EED">
        <w:t>,</w:t>
      </w:r>
      <w:r w:rsidR="008C1EBF">
        <w:t xml:space="preserve"> в </w:t>
      </w:r>
      <w:r w:rsidRPr="008C1EBF">
        <w:t xml:space="preserve">соответствии </w:t>
      </w:r>
      <w:r w:rsidR="008C1EBF" w:rsidRPr="008C1EBF">
        <w:rPr>
          <w:rFonts w:eastAsiaTheme="minorHAnsi"/>
          <w:lang w:eastAsia="en-US"/>
        </w:rPr>
        <w:t>с</w:t>
      </w:r>
      <w:r w:rsidR="008C1EBF">
        <w:rPr>
          <w:rFonts w:eastAsiaTheme="minorHAnsi"/>
          <w:lang w:eastAsia="en-US"/>
        </w:rPr>
        <w:t xml:space="preserve"> Жилищным кодексом</w:t>
      </w:r>
      <w:r w:rsidR="008C1EBF" w:rsidRPr="008C1EBF">
        <w:rPr>
          <w:rFonts w:eastAsiaTheme="minorHAnsi"/>
          <w:lang w:eastAsia="en-US"/>
        </w:rPr>
        <w:t xml:space="preserve"> Российской Федерации, </w:t>
      </w:r>
      <w:r w:rsidR="00EE4FF0" w:rsidRPr="00EE4FF0">
        <w:rPr>
          <w:color w:val="000000"/>
          <w:shd w:val="clear" w:color="auto" w:fill="FFFFFF"/>
        </w:rPr>
        <w:t>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EE4FF0">
        <w:rPr>
          <w:color w:val="000000"/>
          <w:shd w:val="clear" w:color="auto" w:fill="FFFFFF"/>
        </w:rPr>
        <w:t xml:space="preserve">, </w:t>
      </w:r>
      <w:r w:rsidR="008C1EBF">
        <w:rPr>
          <w:rFonts w:eastAsiaTheme="minorHAnsi"/>
          <w:lang w:eastAsia="en-US"/>
        </w:rPr>
        <w:t>Законом</w:t>
      </w:r>
      <w:r w:rsidR="008C1EBF" w:rsidRPr="008C1EBF">
        <w:rPr>
          <w:rFonts w:eastAsiaTheme="minorHAnsi"/>
          <w:lang w:eastAsia="en-US"/>
        </w:rPr>
        <w:t xml:space="preserve"> Ханты-Мансийского автономного округа - </w:t>
      </w:r>
      <w:proofErr w:type="spellStart"/>
      <w:r w:rsidR="008C1EBF" w:rsidRPr="008C1EBF">
        <w:rPr>
          <w:rFonts w:eastAsiaTheme="minorHAnsi"/>
          <w:lang w:eastAsia="en-US"/>
        </w:rPr>
        <w:t>Югры</w:t>
      </w:r>
      <w:proofErr w:type="spellEnd"/>
      <w:r w:rsidR="008C1EBF" w:rsidRPr="008C1EBF">
        <w:rPr>
          <w:rFonts w:eastAsiaTheme="minorHAnsi"/>
          <w:lang w:eastAsia="en-US"/>
        </w:rPr>
        <w:t xml:space="preserve"> от 28.09.2012 N 115-оз "О порядке осуществления муниципального жилищного контроля на территории Ханты-Мансийского автономного округа - </w:t>
      </w:r>
      <w:proofErr w:type="spellStart"/>
      <w:r w:rsidR="008C1EBF" w:rsidRPr="008C1EBF">
        <w:rPr>
          <w:rFonts w:eastAsiaTheme="minorHAnsi"/>
          <w:lang w:eastAsia="en-US"/>
        </w:rPr>
        <w:t>Югры</w:t>
      </w:r>
      <w:proofErr w:type="spellEnd"/>
      <w:r w:rsidR="008C1EBF" w:rsidRPr="008C1EBF">
        <w:rPr>
          <w:rFonts w:eastAsiaTheme="minorHAnsi"/>
          <w:lang w:eastAsia="en-US"/>
        </w:rPr>
        <w:t xml:space="preserve"> и порядке взаимодействия органов муниципального жилищного контроля с органом государственного жилищного надзора Ханты-Мансийского автономного округа - </w:t>
      </w:r>
      <w:proofErr w:type="spellStart"/>
      <w:r w:rsidR="008C1EBF" w:rsidRPr="008C1EBF">
        <w:rPr>
          <w:rFonts w:eastAsiaTheme="minorHAnsi"/>
          <w:lang w:eastAsia="en-US"/>
        </w:rPr>
        <w:t>Югры</w:t>
      </w:r>
      <w:proofErr w:type="spellEnd"/>
      <w:r w:rsidR="008C1EBF" w:rsidRPr="008C1EBF">
        <w:rPr>
          <w:rFonts w:eastAsiaTheme="minorHAnsi"/>
          <w:lang w:eastAsia="en-US"/>
        </w:rPr>
        <w:t xml:space="preserve">", </w:t>
      </w:r>
      <w:r w:rsidR="00EE4FF0">
        <w:rPr>
          <w:rFonts w:eastAsiaTheme="minorHAnsi"/>
          <w:lang w:eastAsia="en-US"/>
        </w:rPr>
        <w:t xml:space="preserve">руководствуясь </w:t>
      </w:r>
      <w:hyperlink r:id="rId7" w:history="1">
        <w:r w:rsidR="008C1EBF" w:rsidRPr="008C1EBF">
          <w:rPr>
            <w:rFonts w:eastAsiaTheme="minorHAnsi"/>
            <w:lang w:eastAsia="en-US"/>
          </w:rPr>
          <w:t>постановлением</w:t>
        </w:r>
      </w:hyperlink>
      <w:r w:rsidR="008C1EBF" w:rsidRPr="008C1EBF">
        <w:rPr>
          <w:rFonts w:eastAsiaTheme="minorHAnsi"/>
          <w:lang w:eastAsia="en-US"/>
        </w:rPr>
        <w:t xml:space="preserve"> Администрации </w:t>
      </w:r>
      <w:r w:rsidR="008C1EBF">
        <w:rPr>
          <w:rFonts w:eastAsiaTheme="minorHAnsi"/>
          <w:lang w:eastAsia="en-US"/>
        </w:rPr>
        <w:t xml:space="preserve">городского поселения Талинка </w:t>
      </w:r>
      <w:r w:rsidR="008C1EBF" w:rsidRPr="008C1EBF">
        <w:rPr>
          <w:rFonts w:eastAsiaTheme="minorHAnsi"/>
          <w:lang w:eastAsia="en-US"/>
        </w:rPr>
        <w:t xml:space="preserve">от </w:t>
      </w:r>
      <w:r w:rsidR="00EE4FF0">
        <w:rPr>
          <w:rFonts w:eastAsiaTheme="minorHAnsi"/>
          <w:lang w:eastAsia="en-US"/>
        </w:rPr>
        <w:t>10.04</w:t>
      </w:r>
      <w:r w:rsidR="008C1EBF" w:rsidRPr="008C1EBF">
        <w:rPr>
          <w:rFonts w:eastAsiaTheme="minorHAnsi"/>
          <w:lang w:eastAsia="en-US"/>
        </w:rPr>
        <w:t>.201</w:t>
      </w:r>
      <w:r w:rsidR="00EE4FF0">
        <w:rPr>
          <w:rFonts w:eastAsiaTheme="minorHAnsi"/>
          <w:lang w:eastAsia="en-US"/>
        </w:rPr>
        <w:t>4</w:t>
      </w:r>
      <w:r w:rsidR="008C1EBF" w:rsidRPr="008C1EBF">
        <w:rPr>
          <w:rFonts w:eastAsiaTheme="minorHAnsi"/>
          <w:lang w:eastAsia="en-US"/>
        </w:rPr>
        <w:t xml:space="preserve"> N </w:t>
      </w:r>
      <w:r w:rsidR="00EE4FF0">
        <w:rPr>
          <w:rFonts w:eastAsiaTheme="minorHAnsi"/>
          <w:lang w:eastAsia="en-US"/>
        </w:rPr>
        <w:t>53</w:t>
      </w:r>
      <w:r w:rsidR="008C1EBF" w:rsidRPr="008C1EBF">
        <w:rPr>
          <w:rFonts w:eastAsiaTheme="minorHAnsi"/>
          <w:lang w:eastAsia="en-US"/>
        </w:rPr>
        <w:t xml:space="preserve"> "Об утверждении Положения о порядке осуществления муниципаль</w:t>
      </w:r>
      <w:r w:rsidR="00EE4FF0">
        <w:rPr>
          <w:rFonts w:eastAsiaTheme="minorHAnsi"/>
          <w:lang w:eastAsia="en-US"/>
        </w:rPr>
        <w:t>ного жилищного контроля в городском поселении Талинка</w:t>
      </w:r>
      <w:r w:rsidR="008C1EBF" w:rsidRPr="008C1EBF">
        <w:rPr>
          <w:rFonts w:eastAsiaTheme="minorHAnsi"/>
          <w:lang w:eastAsia="en-US"/>
        </w:rPr>
        <w:t xml:space="preserve"> и порядке взаимодействия с органом государственного жилищного надзора ХМАО - </w:t>
      </w:r>
      <w:proofErr w:type="spellStart"/>
      <w:r w:rsidR="008C1EBF" w:rsidRPr="008C1EBF">
        <w:rPr>
          <w:rFonts w:eastAsiaTheme="minorHAnsi"/>
          <w:lang w:eastAsia="en-US"/>
        </w:rPr>
        <w:t>Югры</w:t>
      </w:r>
      <w:proofErr w:type="spellEnd"/>
      <w:r w:rsidR="008C1EBF" w:rsidRPr="008C1EBF">
        <w:rPr>
          <w:rFonts w:eastAsiaTheme="minorHAnsi"/>
          <w:lang w:eastAsia="en-US"/>
        </w:rPr>
        <w:t>"</w:t>
      </w:r>
      <w:r w:rsidR="00EE4FF0">
        <w:rPr>
          <w:rFonts w:eastAsiaTheme="minorHAnsi"/>
          <w:lang w:eastAsia="en-US"/>
        </w:rPr>
        <w:t xml:space="preserve">, </w:t>
      </w:r>
      <w:r w:rsidR="00212EED">
        <w:rPr>
          <w:rFonts w:eastAsiaTheme="minorHAnsi"/>
          <w:lang w:eastAsia="en-US"/>
        </w:rPr>
        <w:t xml:space="preserve"> ст.33 Устава</w:t>
      </w:r>
      <w:r w:rsidR="00EE4FF0">
        <w:rPr>
          <w:rFonts w:eastAsiaTheme="minorHAnsi"/>
          <w:lang w:eastAsia="en-US"/>
        </w:rPr>
        <w:t xml:space="preserve"> городского поселения Талинка</w:t>
      </w:r>
      <w:r w:rsidR="008C1EBF" w:rsidRPr="008C1EBF">
        <w:rPr>
          <w:rFonts w:eastAsiaTheme="minorHAnsi"/>
          <w:lang w:eastAsia="en-US"/>
        </w:rPr>
        <w:t>:</w:t>
      </w:r>
    </w:p>
    <w:p w:rsidR="00A25BAC" w:rsidRPr="00212EED" w:rsidRDefault="008C1EBF" w:rsidP="00212EED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0" w:name="sub_1"/>
      <w:r w:rsidRPr="008C1EBF">
        <w:rPr>
          <w:rFonts w:eastAsiaTheme="minorHAnsi"/>
          <w:lang w:eastAsia="en-US"/>
        </w:rPr>
        <w:t xml:space="preserve">1. Утвердить План </w:t>
      </w:r>
      <w:r w:rsidR="00212EED">
        <w:rPr>
          <w:rFonts w:eastAsiaTheme="minorHAnsi"/>
          <w:lang w:eastAsia="en-US"/>
        </w:rPr>
        <w:t xml:space="preserve">проведения плановых проверок </w:t>
      </w:r>
      <w:r w:rsidRPr="008C1EBF">
        <w:rPr>
          <w:rFonts w:eastAsiaTheme="minorHAnsi"/>
          <w:lang w:eastAsia="en-US"/>
        </w:rPr>
        <w:t xml:space="preserve">муниципального жилищного </w:t>
      </w:r>
      <w:r w:rsidR="00212EED">
        <w:rPr>
          <w:rFonts w:eastAsiaTheme="minorHAnsi"/>
          <w:lang w:eastAsia="en-US"/>
        </w:rPr>
        <w:t>контроля на 2015</w:t>
      </w:r>
      <w:r w:rsidRPr="008C1EBF">
        <w:rPr>
          <w:rFonts w:eastAsiaTheme="minorHAnsi"/>
          <w:lang w:eastAsia="en-US"/>
        </w:rPr>
        <w:t xml:space="preserve"> год, согласно </w:t>
      </w:r>
      <w:hyperlink w:anchor="sub_1000" w:history="1">
        <w:r w:rsidRPr="008C1EBF">
          <w:rPr>
            <w:rFonts w:eastAsiaTheme="minorHAnsi"/>
            <w:lang w:eastAsia="en-US"/>
          </w:rPr>
          <w:t>приложению</w:t>
        </w:r>
      </w:hyperlink>
      <w:r w:rsidRPr="008C1EBF">
        <w:rPr>
          <w:rFonts w:eastAsiaTheme="minorHAnsi"/>
          <w:lang w:eastAsia="en-US"/>
        </w:rPr>
        <w:t xml:space="preserve"> к настоящему постановлению.</w:t>
      </w:r>
      <w:bookmarkEnd w:id="0"/>
    </w:p>
    <w:p w:rsidR="00212EED" w:rsidRPr="00212EED" w:rsidRDefault="00A25BAC" w:rsidP="00212EE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A25BAC">
        <w:t xml:space="preserve">2.  </w:t>
      </w:r>
      <w:r w:rsidR="00212EED">
        <w:t xml:space="preserve">Отделу информационно-технического обеспечения </w:t>
      </w:r>
      <w:r w:rsidR="00212EED" w:rsidRPr="00212EED">
        <w:rPr>
          <w:color w:val="000000"/>
          <w:shd w:val="clear" w:color="auto" w:fill="FFFFFF"/>
        </w:rPr>
        <w:t xml:space="preserve">разместить </w:t>
      </w:r>
      <w:r w:rsidR="00212EED">
        <w:rPr>
          <w:color w:val="000000"/>
          <w:shd w:val="clear" w:color="auto" w:fill="FFFFFF"/>
        </w:rPr>
        <w:t xml:space="preserve">настоящее постановление </w:t>
      </w:r>
      <w:r w:rsidR="00212EED" w:rsidRPr="00212EED">
        <w:rPr>
          <w:color w:val="000000"/>
          <w:shd w:val="clear" w:color="auto" w:fill="FFFFFF"/>
        </w:rPr>
        <w:t xml:space="preserve">на официальном сайте муниципального образования </w:t>
      </w:r>
      <w:r w:rsidR="00212EED">
        <w:rPr>
          <w:color w:val="000000"/>
          <w:shd w:val="clear" w:color="auto" w:fill="FFFFFF"/>
        </w:rPr>
        <w:t xml:space="preserve">г.п. Талинка </w:t>
      </w:r>
      <w:r w:rsidR="00212EED" w:rsidRPr="00212EED">
        <w:rPr>
          <w:color w:val="000000"/>
          <w:shd w:val="clear" w:color="auto" w:fill="FFFFFF"/>
        </w:rPr>
        <w:t>в сети Интернет</w:t>
      </w:r>
      <w:r w:rsidR="00212EED">
        <w:rPr>
          <w:rFonts w:ascii="Arial" w:hAnsi="Arial" w:cs="Arial"/>
          <w:color w:val="000000"/>
          <w:sz w:val="18"/>
          <w:szCs w:val="18"/>
          <w:shd w:val="clear" w:color="auto" w:fill="FFFFFF"/>
        </w:rPr>
        <w:t>.</w:t>
      </w:r>
    </w:p>
    <w:p w:rsidR="00A25BAC" w:rsidRPr="00A25BAC" w:rsidRDefault="004B411E" w:rsidP="00A25BAC">
      <w:pPr>
        <w:autoSpaceDE w:val="0"/>
        <w:autoSpaceDN w:val="0"/>
        <w:adjustRightInd w:val="0"/>
        <w:ind w:firstLine="720"/>
        <w:jc w:val="both"/>
      </w:pPr>
      <w:r>
        <w:t>3</w:t>
      </w:r>
      <w:r w:rsidR="00212EED">
        <w:t xml:space="preserve">. </w:t>
      </w:r>
      <w:r w:rsidR="00A25BAC" w:rsidRPr="00A25BAC">
        <w:t>Контроль за исполнением настоящего постановления</w:t>
      </w:r>
      <w:r w:rsidR="00212EED">
        <w:t xml:space="preserve"> возложить на заместителя главы по социальным вопросам И.Ф. Донскую.</w:t>
      </w:r>
    </w:p>
    <w:p w:rsidR="00A25BAC" w:rsidRDefault="00A25BAC" w:rsidP="00A25BA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25BAC" w:rsidRDefault="00A25BAC" w:rsidP="00A25BA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12EED" w:rsidRDefault="00212EED" w:rsidP="00A25BA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12EED" w:rsidRDefault="00212EED" w:rsidP="00A25BA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12EED" w:rsidRPr="004B411E" w:rsidRDefault="00212EED" w:rsidP="004B411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t>Глава</w:t>
      </w:r>
      <w:r w:rsidR="00A25BAC" w:rsidRPr="00A25BAC">
        <w:t xml:space="preserve"> поселения                                                                      </w:t>
      </w:r>
      <w:r w:rsidR="00A25BAC">
        <w:t xml:space="preserve">                       </w:t>
      </w:r>
      <w:r w:rsidR="00A25BAC" w:rsidRPr="00A25BAC">
        <w:t xml:space="preserve"> С.Б.Шевченко</w:t>
      </w:r>
      <w:r w:rsidR="00A25BAC">
        <w:rPr>
          <w:sz w:val="28"/>
          <w:szCs w:val="28"/>
        </w:rPr>
        <w:t xml:space="preserve"> </w:t>
      </w:r>
    </w:p>
    <w:sectPr w:rsidR="00212EED" w:rsidRPr="004B411E" w:rsidSect="00212EED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E11" w:rsidRDefault="00704E11" w:rsidP="00704E11">
      <w:r>
        <w:separator/>
      </w:r>
    </w:p>
  </w:endnote>
  <w:endnote w:type="continuationSeparator" w:id="1">
    <w:p w:rsidR="00704E11" w:rsidRDefault="00704E11" w:rsidP="00704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E11" w:rsidRDefault="00704E11" w:rsidP="00704E11">
      <w:r>
        <w:separator/>
      </w:r>
    </w:p>
  </w:footnote>
  <w:footnote w:type="continuationSeparator" w:id="1">
    <w:p w:rsidR="00704E11" w:rsidRDefault="00704E11" w:rsidP="00704E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02" w:rsidRDefault="00FD3B42">
    <w:pPr>
      <w:pStyle w:val="a4"/>
      <w:jc w:val="center"/>
    </w:pPr>
    <w:r>
      <w:fldChar w:fldCharType="begin"/>
    </w:r>
    <w:r w:rsidR="000738B2">
      <w:instrText xml:space="preserve"> PAGE   \* MERGEFORMAT </w:instrText>
    </w:r>
    <w:r>
      <w:fldChar w:fldCharType="separate"/>
    </w:r>
    <w:r w:rsidR="004B411E">
      <w:rPr>
        <w:noProof/>
      </w:rPr>
      <w:t>2</w:t>
    </w:r>
    <w:r>
      <w:fldChar w:fldCharType="end"/>
    </w:r>
  </w:p>
  <w:p w:rsidR="00D16302" w:rsidRDefault="002562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5BAC"/>
    <w:rsid w:val="00002051"/>
    <w:rsid w:val="0001691A"/>
    <w:rsid w:val="000214C8"/>
    <w:rsid w:val="000234FA"/>
    <w:rsid w:val="00027531"/>
    <w:rsid w:val="00033B35"/>
    <w:rsid w:val="00036523"/>
    <w:rsid w:val="00042C30"/>
    <w:rsid w:val="00044BE6"/>
    <w:rsid w:val="00046C54"/>
    <w:rsid w:val="00046DF3"/>
    <w:rsid w:val="000472F7"/>
    <w:rsid w:val="00054578"/>
    <w:rsid w:val="00062A9B"/>
    <w:rsid w:val="000671C8"/>
    <w:rsid w:val="0007308C"/>
    <w:rsid w:val="000738B2"/>
    <w:rsid w:val="00075292"/>
    <w:rsid w:val="00075E7A"/>
    <w:rsid w:val="000814F2"/>
    <w:rsid w:val="00081B7D"/>
    <w:rsid w:val="00083D5C"/>
    <w:rsid w:val="0008425F"/>
    <w:rsid w:val="00085B8A"/>
    <w:rsid w:val="00087522"/>
    <w:rsid w:val="00087C57"/>
    <w:rsid w:val="00092841"/>
    <w:rsid w:val="00095B6B"/>
    <w:rsid w:val="0009663B"/>
    <w:rsid w:val="000A0AB0"/>
    <w:rsid w:val="000A6279"/>
    <w:rsid w:val="000A71C2"/>
    <w:rsid w:val="000B51E3"/>
    <w:rsid w:val="000B68FD"/>
    <w:rsid w:val="000C30F7"/>
    <w:rsid w:val="000D4D83"/>
    <w:rsid w:val="000D5048"/>
    <w:rsid w:val="000E2426"/>
    <w:rsid w:val="000E3ECF"/>
    <w:rsid w:val="000E42A3"/>
    <w:rsid w:val="000E5E40"/>
    <w:rsid w:val="000E6352"/>
    <w:rsid w:val="000F3F9A"/>
    <w:rsid w:val="001004A8"/>
    <w:rsid w:val="00100C60"/>
    <w:rsid w:val="00103050"/>
    <w:rsid w:val="00111738"/>
    <w:rsid w:val="00113CBD"/>
    <w:rsid w:val="001227E7"/>
    <w:rsid w:val="00122DBF"/>
    <w:rsid w:val="00124D4D"/>
    <w:rsid w:val="00125700"/>
    <w:rsid w:val="00125E24"/>
    <w:rsid w:val="00131D94"/>
    <w:rsid w:val="00142129"/>
    <w:rsid w:val="00152474"/>
    <w:rsid w:val="00153EF8"/>
    <w:rsid w:val="00157941"/>
    <w:rsid w:val="001668A9"/>
    <w:rsid w:val="00166C36"/>
    <w:rsid w:val="00166CE7"/>
    <w:rsid w:val="00180682"/>
    <w:rsid w:val="00186C73"/>
    <w:rsid w:val="00191A81"/>
    <w:rsid w:val="001956A8"/>
    <w:rsid w:val="001A3775"/>
    <w:rsid w:val="001A3E61"/>
    <w:rsid w:val="001A4CC3"/>
    <w:rsid w:val="001A6592"/>
    <w:rsid w:val="001B0E67"/>
    <w:rsid w:val="001B1B06"/>
    <w:rsid w:val="001C1130"/>
    <w:rsid w:val="001C22D3"/>
    <w:rsid w:val="001C5E38"/>
    <w:rsid w:val="001C7F26"/>
    <w:rsid w:val="001D17A8"/>
    <w:rsid w:val="001D3CA2"/>
    <w:rsid w:val="001D764D"/>
    <w:rsid w:val="001F6208"/>
    <w:rsid w:val="001F74EE"/>
    <w:rsid w:val="00202E79"/>
    <w:rsid w:val="00204698"/>
    <w:rsid w:val="002046A6"/>
    <w:rsid w:val="00205412"/>
    <w:rsid w:val="002106A9"/>
    <w:rsid w:val="00212B67"/>
    <w:rsid w:val="00212EED"/>
    <w:rsid w:val="002131F8"/>
    <w:rsid w:val="0022592B"/>
    <w:rsid w:val="0023085D"/>
    <w:rsid w:val="0023229B"/>
    <w:rsid w:val="00233EBB"/>
    <w:rsid w:val="0023776B"/>
    <w:rsid w:val="0024047C"/>
    <w:rsid w:val="00240A5F"/>
    <w:rsid w:val="00241142"/>
    <w:rsid w:val="002419CC"/>
    <w:rsid w:val="00246C17"/>
    <w:rsid w:val="00251970"/>
    <w:rsid w:val="00253162"/>
    <w:rsid w:val="002535CF"/>
    <w:rsid w:val="0025458B"/>
    <w:rsid w:val="002546C2"/>
    <w:rsid w:val="002552E2"/>
    <w:rsid w:val="002566E3"/>
    <w:rsid w:val="002570DB"/>
    <w:rsid w:val="002573B2"/>
    <w:rsid w:val="00266FE3"/>
    <w:rsid w:val="00267B96"/>
    <w:rsid w:val="00270DD2"/>
    <w:rsid w:val="002733CE"/>
    <w:rsid w:val="00283805"/>
    <w:rsid w:val="00285EAA"/>
    <w:rsid w:val="00286989"/>
    <w:rsid w:val="0028730D"/>
    <w:rsid w:val="00290360"/>
    <w:rsid w:val="002903C1"/>
    <w:rsid w:val="0029157E"/>
    <w:rsid w:val="00291D61"/>
    <w:rsid w:val="00292059"/>
    <w:rsid w:val="002923E2"/>
    <w:rsid w:val="00293429"/>
    <w:rsid w:val="0029588F"/>
    <w:rsid w:val="00296D88"/>
    <w:rsid w:val="002A1126"/>
    <w:rsid w:val="002A4724"/>
    <w:rsid w:val="002A4A68"/>
    <w:rsid w:val="002B00CC"/>
    <w:rsid w:val="002B1EF2"/>
    <w:rsid w:val="002B36AE"/>
    <w:rsid w:val="002B4C2E"/>
    <w:rsid w:val="002B5E33"/>
    <w:rsid w:val="002B7121"/>
    <w:rsid w:val="002C2524"/>
    <w:rsid w:val="002C4AD9"/>
    <w:rsid w:val="002C4F12"/>
    <w:rsid w:val="002D04F4"/>
    <w:rsid w:val="002D1AE0"/>
    <w:rsid w:val="002D5E07"/>
    <w:rsid w:val="002E26E8"/>
    <w:rsid w:val="002F722E"/>
    <w:rsid w:val="002F78B3"/>
    <w:rsid w:val="0030062A"/>
    <w:rsid w:val="00302AE7"/>
    <w:rsid w:val="00305EBB"/>
    <w:rsid w:val="0031116B"/>
    <w:rsid w:val="00312676"/>
    <w:rsid w:val="00313EFB"/>
    <w:rsid w:val="0031604A"/>
    <w:rsid w:val="003259AA"/>
    <w:rsid w:val="00331CDF"/>
    <w:rsid w:val="003342FF"/>
    <w:rsid w:val="00335776"/>
    <w:rsid w:val="00337933"/>
    <w:rsid w:val="0034186E"/>
    <w:rsid w:val="003420B5"/>
    <w:rsid w:val="00343114"/>
    <w:rsid w:val="00343B6C"/>
    <w:rsid w:val="003477DB"/>
    <w:rsid w:val="0035484D"/>
    <w:rsid w:val="00354B12"/>
    <w:rsid w:val="00362EA6"/>
    <w:rsid w:val="00364391"/>
    <w:rsid w:val="003648CF"/>
    <w:rsid w:val="00367312"/>
    <w:rsid w:val="00371D2E"/>
    <w:rsid w:val="00372105"/>
    <w:rsid w:val="0037357A"/>
    <w:rsid w:val="0037496A"/>
    <w:rsid w:val="00377911"/>
    <w:rsid w:val="0038101C"/>
    <w:rsid w:val="00383F7E"/>
    <w:rsid w:val="00387693"/>
    <w:rsid w:val="00393B7E"/>
    <w:rsid w:val="003967E0"/>
    <w:rsid w:val="00397AF7"/>
    <w:rsid w:val="00397FCE"/>
    <w:rsid w:val="003A068F"/>
    <w:rsid w:val="003A1419"/>
    <w:rsid w:val="003A223F"/>
    <w:rsid w:val="003B5F5C"/>
    <w:rsid w:val="003B62F9"/>
    <w:rsid w:val="003C411D"/>
    <w:rsid w:val="003C54AC"/>
    <w:rsid w:val="003D1915"/>
    <w:rsid w:val="003D2364"/>
    <w:rsid w:val="003D458C"/>
    <w:rsid w:val="003D465B"/>
    <w:rsid w:val="003E20AF"/>
    <w:rsid w:val="003E27DF"/>
    <w:rsid w:val="003E7D57"/>
    <w:rsid w:val="003F1864"/>
    <w:rsid w:val="003F551C"/>
    <w:rsid w:val="003F5BD8"/>
    <w:rsid w:val="003F6D1A"/>
    <w:rsid w:val="003F7206"/>
    <w:rsid w:val="004038BB"/>
    <w:rsid w:val="00407714"/>
    <w:rsid w:val="00407C8B"/>
    <w:rsid w:val="00411D8A"/>
    <w:rsid w:val="004170C0"/>
    <w:rsid w:val="0041710F"/>
    <w:rsid w:val="00422515"/>
    <w:rsid w:val="004239A2"/>
    <w:rsid w:val="00426933"/>
    <w:rsid w:val="00426F24"/>
    <w:rsid w:val="00431D72"/>
    <w:rsid w:val="00433BD0"/>
    <w:rsid w:val="00435B00"/>
    <w:rsid w:val="0043615F"/>
    <w:rsid w:val="00436C34"/>
    <w:rsid w:val="00441670"/>
    <w:rsid w:val="00450331"/>
    <w:rsid w:val="00450E4F"/>
    <w:rsid w:val="0045495A"/>
    <w:rsid w:val="00455602"/>
    <w:rsid w:val="0045673F"/>
    <w:rsid w:val="00456831"/>
    <w:rsid w:val="00462D04"/>
    <w:rsid w:val="0047636E"/>
    <w:rsid w:val="004776D1"/>
    <w:rsid w:val="004820E0"/>
    <w:rsid w:val="004832EB"/>
    <w:rsid w:val="004847F3"/>
    <w:rsid w:val="00485946"/>
    <w:rsid w:val="0048651B"/>
    <w:rsid w:val="00491B4A"/>
    <w:rsid w:val="004A040C"/>
    <w:rsid w:val="004A0624"/>
    <w:rsid w:val="004A233A"/>
    <w:rsid w:val="004A3BB0"/>
    <w:rsid w:val="004A499B"/>
    <w:rsid w:val="004A7132"/>
    <w:rsid w:val="004A7ABC"/>
    <w:rsid w:val="004B0A7D"/>
    <w:rsid w:val="004B242C"/>
    <w:rsid w:val="004B38C7"/>
    <w:rsid w:val="004B411E"/>
    <w:rsid w:val="004B5E53"/>
    <w:rsid w:val="004C01DA"/>
    <w:rsid w:val="004C5B3A"/>
    <w:rsid w:val="004D2380"/>
    <w:rsid w:val="004D56F3"/>
    <w:rsid w:val="004E1E49"/>
    <w:rsid w:val="004E76D5"/>
    <w:rsid w:val="004E7CAE"/>
    <w:rsid w:val="004F0D3E"/>
    <w:rsid w:val="004F2D5C"/>
    <w:rsid w:val="004F3516"/>
    <w:rsid w:val="004F3550"/>
    <w:rsid w:val="004F5B48"/>
    <w:rsid w:val="004F6B63"/>
    <w:rsid w:val="0050016D"/>
    <w:rsid w:val="00512000"/>
    <w:rsid w:val="00525E59"/>
    <w:rsid w:val="00530346"/>
    <w:rsid w:val="005320B7"/>
    <w:rsid w:val="005342A6"/>
    <w:rsid w:val="005364AC"/>
    <w:rsid w:val="005437C8"/>
    <w:rsid w:val="00543FBA"/>
    <w:rsid w:val="005504C9"/>
    <w:rsid w:val="00555471"/>
    <w:rsid w:val="00556198"/>
    <w:rsid w:val="00557309"/>
    <w:rsid w:val="00557A68"/>
    <w:rsid w:val="00561A6E"/>
    <w:rsid w:val="00564A43"/>
    <w:rsid w:val="005727FE"/>
    <w:rsid w:val="00572A0F"/>
    <w:rsid w:val="005777E5"/>
    <w:rsid w:val="005827AC"/>
    <w:rsid w:val="00582D40"/>
    <w:rsid w:val="005847BC"/>
    <w:rsid w:val="00590164"/>
    <w:rsid w:val="005952F5"/>
    <w:rsid w:val="005979A8"/>
    <w:rsid w:val="005A0C23"/>
    <w:rsid w:val="005A3032"/>
    <w:rsid w:val="005A3859"/>
    <w:rsid w:val="005B09D0"/>
    <w:rsid w:val="005B1E1B"/>
    <w:rsid w:val="005B2EA5"/>
    <w:rsid w:val="005C4016"/>
    <w:rsid w:val="005C629C"/>
    <w:rsid w:val="005F2310"/>
    <w:rsid w:val="005F3682"/>
    <w:rsid w:val="005F39A0"/>
    <w:rsid w:val="005F5B12"/>
    <w:rsid w:val="005F7E2F"/>
    <w:rsid w:val="006039B2"/>
    <w:rsid w:val="00603B67"/>
    <w:rsid w:val="0061146C"/>
    <w:rsid w:val="006117AC"/>
    <w:rsid w:val="006168DA"/>
    <w:rsid w:val="00617F35"/>
    <w:rsid w:val="00620BCD"/>
    <w:rsid w:val="00623E14"/>
    <w:rsid w:val="0062494A"/>
    <w:rsid w:val="00632987"/>
    <w:rsid w:val="00633863"/>
    <w:rsid w:val="006338A3"/>
    <w:rsid w:val="0063698E"/>
    <w:rsid w:val="006430B5"/>
    <w:rsid w:val="00643753"/>
    <w:rsid w:val="006453E8"/>
    <w:rsid w:val="00650CEE"/>
    <w:rsid w:val="00657F34"/>
    <w:rsid w:val="00661391"/>
    <w:rsid w:val="00662C21"/>
    <w:rsid w:val="006633A1"/>
    <w:rsid w:val="006634F8"/>
    <w:rsid w:val="00666498"/>
    <w:rsid w:val="00671881"/>
    <w:rsid w:val="00677300"/>
    <w:rsid w:val="00681830"/>
    <w:rsid w:val="006820A8"/>
    <w:rsid w:val="006829A2"/>
    <w:rsid w:val="00697088"/>
    <w:rsid w:val="006A38A3"/>
    <w:rsid w:val="006A3B1E"/>
    <w:rsid w:val="006A777F"/>
    <w:rsid w:val="006A7A07"/>
    <w:rsid w:val="006B0EDC"/>
    <w:rsid w:val="006B7E23"/>
    <w:rsid w:val="006C35DB"/>
    <w:rsid w:val="006D241C"/>
    <w:rsid w:val="006D26B6"/>
    <w:rsid w:val="006D2826"/>
    <w:rsid w:val="006D3DE2"/>
    <w:rsid w:val="006D65E5"/>
    <w:rsid w:val="006D6861"/>
    <w:rsid w:val="006E0C48"/>
    <w:rsid w:val="006E3C20"/>
    <w:rsid w:val="006F06A7"/>
    <w:rsid w:val="006F0A41"/>
    <w:rsid w:val="006F4323"/>
    <w:rsid w:val="006F483A"/>
    <w:rsid w:val="006F5EC6"/>
    <w:rsid w:val="006F6E87"/>
    <w:rsid w:val="007012A4"/>
    <w:rsid w:val="007037D9"/>
    <w:rsid w:val="00704E11"/>
    <w:rsid w:val="00716219"/>
    <w:rsid w:val="00723AE1"/>
    <w:rsid w:val="00725F3C"/>
    <w:rsid w:val="007321B4"/>
    <w:rsid w:val="00733E90"/>
    <w:rsid w:val="00735BC7"/>
    <w:rsid w:val="00752111"/>
    <w:rsid w:val="00753E3C"/>
    <w:rsid w:val="007550BE"/>
    <w:rsid w:val="007610F9"/>
    <w:rsid w:val="00772D7F"/>
    <w:rsid w:val="00775B3A"/>
    <w:rsid w:val="00776A11"/>
    <w:rsid w:val="007822F1"/>
    <w:rsid w:val="00796396"/>
    <w:rsid w:val="007A0D3D"/>
    <w:rsid w:val="007A7F86"/>
    <w:rsid w:val="007B0CF0"/>
    <w:rsid w:val="007B1694"/>
    <w:rsid w:val="007B53D1"/>
    <w:rsid w:val="007D5197"/>
    <w:rsid w:val="007E5185"/>
    <w:rsid w:val="007F1CEC"/>
    <w:rsid w:val="007F1DFB"/>
    <w:rsid w:val="007F2194"/>
    <w:rsid w:val="007F55F2"/>
    <w:rsid w:val="007F6920"/>
    <w:rsid w:val="008055EE"/>
    <w:rsid w:val="00806313"/>
    <w:rsid w:val="0080724B"/>
    <w:rsid w:val="00807E62"/>
    <w:rsid w:val="00811E7A"/>
    <w:rsid w:val="00813782"/>
    <w:rsid w:val="0081576E"/>
    <w:rsid w:val="00821360"/>
    <w:rsid w:val="00821678"/>
    <w:rsid w:val="0082374F"/>
    <w:rsid w:val="00823B1D"/>
    <w:rsid w:val="0082675B"/>
    <w:rsid w:val="0083221F"/>
    <w:rsid w:val="0083226A"/>
    <w:rsid w:val="00835D01"/>
    <w:rsid w:val="00840D34"/>
    <w:rsid w:val="008422F4"/>
    <w:rsid w:val="00850C9F"/>
    <w:rsid w:val="00853F85"/>
    <w:rsid w:val="008606A1"/>
    <w:rsid w:val="008640CE"/>
    <w:rsid w:val="00864A1D"/>
    <w:rsid w:val="0087204D"/>
    <w:rsid w:val="008727DA"/>
    <w:rsid w:val="008747BF"/>
    <w:rsid w:val="00875AC0"/>
    <w:rsid w:val="00876A7B"/>
    <w:rsid w:val="00885257"/>
    <w:rsid w:val="00887A52"/>
    <w:rsid w:val="00892733"/>
    <w:rsid w:val="0089283F"/>
    <w:rsid w:val="008928C6"/>
    <w:rsid w:val="0089306C"/>
    <w:rsid w:val="008931EB"/>
    <w:rsid w:val="00897120"/>
    <w:rsid w:val="008A676E"/>
    <w:rsid w:val="008A78BD"/>
    <w:rsid w:val="008B0F3F"/>
    <w:rsid w:val="008B4906"/>
    <w:rsid w:val="008B4A30"/>
    <w:rsid w:val="008B501F"/>
    <w:rsid w:val="008B7E2B"/>
    <w:rsid w:val="008C1199"/>
    <w:rsid w:val="008C13BB"/>
    <w:rsid w:val="008C1EBF"/>
    <w:rsid w:val="008C52C0"/>
    <w:rsid w:val="008C5693"/>
    <w:rsid w:val="008D007B"/>
    <w:rsid w:val="008D32BB"/>
    <w:rsid w:val="008E06C9"/>
    <w:rsid w:val="008E2999"/>
    <w:rsid w:val="008E5704"/>
    <w:rsid w:val="008F11A2"/>
    <w:rsid w:val="008F3C7D"/>
    <w:rsid w:val="008F45FB"/>
    <w:rsid w:val="008F6168"/>
    <w:rsid w:val="00902ED6"/>
    <w:rsid w:val="00911CBF"/>
    <w:rsid w:val="00914DF0"/>
    <w:rsid w:val="0094015D"/>
    <w:rsid w:val="009460A0"/>
    <w:rsid w:val="00951F13"/>
    <w:rsid w:val="00951F22"/>
    <w:rsid w:val="00955086"/>
    <w:rsid w:val="009633EC"/>
    <w:rsid w:val="00963AAC"/>
    <w:rsid w:val="0096593E"/>
    <w:rsid w:val="0097739C"/>
    <w:rsid w:val="009812F3"/>
    <w:rsid w:val="00983771"/>
    <w:rsid w:val="00994BAA"/>
    <w:rsid w:val="009A1B34"/>
    <w:rsid w:val="009A3EE4"/>
    <w:rsid w:val="009A62DA"/>
    <w:rsid w:val="009A7A3F"/>
    <w:rsid w:val="009B216F"/>
    <w:rsid w:val="009B4A40"/>
    <w:rsid w:val="009B6425"/>
    <w:rsid w:val="009B7211"/>
    <w:rsid w:val="009C0912"/>
    <w:rsid w:val="009C30BE"/>
    <w:rsid w:val="009D4211"/>
    <w:rsid w:val="009D4DE3"/>
    <w:rsid w:val="009E05E3"/>
    <w:rsid w:val="009E3536"/>
    <w:rsid w:val="009E6C25"/>
    <w:rsid w:val="009E7BB5"/>
    <w:rsid w:val="009F06A0"/>
    <w:rsid w:val="00A019FE"/>
    <w:rsid w:val="00A01C17"/>
    <w:rsid w:val="00A02348"/>
    <w:rsid w:val="00A0539A"/>
    <w:rsid w:val="00A117F3"/>
    <w:rsid w:val="00A13774"/>
    <w:rsid w:val="00A14256"/>
    <w:rsid w:val="00A203CA"/>
    <w:rsid w:val="00A25BAC"/>
    <w:rsid w:val="00A26965"/>
    <w:rsid w:val="00A326A2"/>
    <w:rsid w:val="00A3729C"/>
    <w:rsid w:val="00A40B04"/>
    <w:rsid w:val="00A4103F"/>
    <w:rsid w:val="00A44E66"/>
    <w:rsid w:val="00A4558E"/>
    <w:rsid w:val="00A46700"/>
    <w:rsid w:val="00A46927"/>
    <w:rsid w:val="00A52A97"/>
    <w:rsid w:val="00A5340B"/>
    <w:rsid w:val="00A62E61"/>
    <w:rsid w:val="00A63C30"/>
    <w:rsid w:val="00A664E0"/>
    <w:rsid w:val="00A7175D"/>
    <w:rsid w:val="00A722F9"/>
    <w:rsid w:val="00A83FD5"/>
    <w:rsid w:val="00A85A55"/>
    <w:rsid w:val="00A944BC"/>
    <w:rsid w:val="00A95363"/>
    <w:rsid w:val="00A95FA0"/>
    <w:rsid w:val="00AA2F9C"/>
    <w:rsid w:val="00AA3E8B"/>
    <w:rsid w:val="00AB0732"/>
    <w:rsid w:val="00AB5547"/>
    <w:rsid w:val="00AB6C3D"/>
    <w:rsid w:val="00AC2CC3"/>
    <w:rsid w:val="00AD0745"/>
    <w:rsid w:val="00AD1444"/>
    <w:rsid w:val="00AD20A4"/>
    <w:rsid w:val="00AD2CB6"/>
    <w:rsid w:val="00AD328A"/>
    <w:rsid w:val="00AD39E4"/>
    <w:rsid w:val="00AD5E54"/>
    <w:rsid w:val="00AD6448"/>
    <w:rsid w:val="00AE1E59"/>
    <w:rsid w:val="00AE3D89"/>
    <w:rsid w:val="00AE5220"/>
    <w:rsid w:val="00AE65E2"/>
    <w:rsid w:val="00AE692B"/>
    <w:rsid w:val="00AF3A74"/>
    <w:rsid w:val="00B00AE4"/>
    <w:rsid w:val="00B13B39"/>
    <w:rsid w:val="00B13F36"/>
    <w:rsid w:val="00B14DC4"/>
    <w:rsid w:val="00B20FFD"/>
    <w:rsid w:val="00B229D1"/>
    <w:rsid w:val="00B25951"/>
    <w:rsid w:val="00B32658"/>
    <w:rsid w:val="00B33589"/>
    <w:rsid w:val="00B352FD"/>
    <w:rsid w:val="00B36CB8"/>
    <w:rsid w:val="00B43608"/>
    <w:rsid w:val="00B54C74"/>
    <w:rsid w:val="00B63422"/>
    <w:rsid w:val="00B64DFC"/>
    <w:rsid w:val="00B66738"/>
    <w:rsid w:val="00B74FBE"/>
    <w:rsid w:val="00B762CF"/>
    <w:rsid w:val="00B86ED0"/>
    <w:rsid w:val="00B9154B"/>
    <w:rsid w:val="00B917C6"/>
    <w:rsid w:val="00B934F4"/>
    <w:rsid w:val="00B9417C"/>
    <w:rsid w:val="00BA2D1B"/>
    <w:rsid w:val="00BA5DBC"/>
    <w:rsid w:val="00BA73E3"/>
    <w:rsid w:val="00BB57E3"/>
    <w:rsid w:val="00BB711F"/>
    <w:rsid w:val="00BC055E"/>
    <w:rsid w:val="00BC1224"/>
    <w:rsid w:val="00BC181F"/>
    <w:rsid w:val="00BC4404"/>
    <w:rsid w:val="00BC5341"/>
    <w:rsid w:val="00BD0156"/>
    <w:rsid w:val="00BD036B"/>
    <w:rsid w:val="00BE0558"/>
    <w:rsid w:val="00BE5AF8"/>
    <w:rsid w:val="00BE60FD"/>
    <w:rsid w:val="00BF6B3A"/>
    <w:rsid w:val="00BF6BC5"/>
    <w:rsid w:val="00BF7741"/>
    <w:rsid w:val="00C00A86"/>
    <w:rsid w:val="00C02FCF"/>
    <w:rsid w:val="00C06914"/>
    <w:rsid w:val="00C12F30"/>
    <w:rsid w:val="00C15749"/>
    <w:rsid w:val="00C17152"/>
    <w:rsid w:val="00C21D04"/>
    <w:rsid w:val="00C30F70"/>
    <w:rsid w:val="00C32EC7"/>
    <w:rsid w:val="00C349FB"/>
    <w:rsid w:val="00C40E63"/>
    <w:rsid w:val="00C41EBA"/>
    <w:rsid w:val="00C44240"/>
    <w:rsid w:val="00C45902"/>
    <w:rsid w:val="00C5000D"/>
    <w:rsid w:val="00C50366"/>
    <w:rsid w:val="00C50C7A"/>
    <w:rsid w:val="00C574CF"/>
    <w:rsid w:val="00C57AD1"/>
    <w:rsid w:val="00C65032"/>
    <w:rsid w:val="00C72574"/>
    <w:rsid w:val="00C72A7D"/>
    <w:rsid w:val="00C75848"/>
    <w:rsid w:val="00C75E47"/>
    <w:rsid w:val="00C82D99"/>
    <w:rsid w:val="00C835AC"/>
    <w:rsid w:val="00C853A7"/>
    <w:rsid w:val="00C8593C"/>
    <w:rsid w:val="00C86D88"/>
    <w:rsid w:val="00C93622"/>
    <w:rsid w:val="00C93F68"/>
    <w:rsid w:val="00C977AE"/>
    <w:rsid w:val="00CA4FFD"/>
    <w:rsid w:val="00CB1A95"/>
    <w:rsid w:val="00CB5174"/>
    <w:rsid w:val="00CC024C"/>
    <w:rsid w:val="00CC07C7"/>
    <w:rsid w:val="00CC5A70"/>
    <w:rsid w:val="00CC6A7D"/>
    <w:rsid w:val="00CD54EA"/>
    <w:rsid w:val="00CD5785"/>
    <w:rsid w:val="00CE3900"/>
    <w:rsid w:val="00D04AEC"/>
    <w:rsid w:val="00D04D5F"/>
    <w:rsid w:val="00D05B40"/>
    <w:rsid w:val="00D06B45"/>
    <w:rsid w:val="00D06F92"/>
    <w:rsid w:val="00D1060D"/>
    <w:rsid w:val="00D153CC"/>
    <w:rsid w:val="00D20D9B"/>
    <w:rsid w:val="00D259E6"/>
    <w:rsid w:val="00D25BF4"/>
    <w:rsid w:val="00D33897"/>
    <w:rsid w:val="00D35D06"/>
    <w:rsid w:val="00D35D71"/>
    <w:rsid w:val="00D475BA"/>
    <w:rsid w:val="00D51289"/>
    <w:rsid w:val="00D54242"/>
    <w:rsid w:val="00D552E3"/>
    <w:rsid w:val="00D569E3"/>
    <w:rsid w:val="00D56C2A"/>
    <w:rsid w:val="00D57307"/>
    <w:rsid w:val="00D614E7"/>
    <w:rsid w:val="00D70B42"/>
    <w:rsid w:val="00D762E9"/>
    <w:rsid w:val="00D76AE0"/>
    <w:rsid w:val="00D77213"/>
    <w:rsid w:val="00D81BEC"/>
    <w:rsid w:val="00D82D54"/>
    <w:rsid w:val="00D907CB"/>
    <w:rsid w:val="00D942C8"/>
    <w:rsid w:val="00D959DA"/>
    <w:rsid w:val="00D97E45"/>
    <w:rsid w:val="00DA2101"/>
    <w:rsid w:val="00DA30AB"/>
    <w:rsid w:val="00DA4905"/>
    <w:rsid w:val="00DA7168"/>
    <w:rsid w:val="00DB53C5"/>
    <w:rsid w:val="00DC0ABB"/>
    <w:rsid w:val="00DD16A1"/>
    <w:rsid w:val="00DD1CE8"/>
    <w:rsid w:val="00DD24DD"/>
    <w:rsid w:val="00DD6339"/>
    <w:rsid w:val="00DE0F53"/>
    <w:rsid w:val="00DE1E3C"/>
    <w:rsid w:val="00DF33B1"/>
    <w:rsid w:val="00DF5CA9"/>
    <w:rsid w:val="00E002EC"/>
    <w:rsid w:val="00E063EA"/>
    <w:rsid w:val="00E1148C"/>
    <w:rsid w:val="00E135D0"/>
    <w:rsid w:val="00E13DAC"/>
    <w:rsid w:val="00E15FB6"/>
    <w:rsid w:val="00E211A9"/>
    <w:rsid w:val="00E30269"/>
    <w:rsid w:val="00E35010"/>
    <w:rsid w:val="00E406CB"/>
    <w:rsid w:val="00E4092B"/>
    <w:rsid w:val="00E47BC5"/>
    <w:rsid w:val="00E511EF"/>
    <w:rsid w:val="00E60315"/>
    <w:rsid w:val="00E60774"/>
    <w:rsid w:val="00E60C5B"/>
    <w:rsid w:val="00E60E44"/>
    <w:rsid w:val="00E652C9"/>
    <w:rsid w:val="00E65505"/>
    <w:rsid w:val="00E75F1E"/>
    <w:rsid w:val="00E80F63"/>
    <w:rsid w:val="00E975D1"/>
    <w:rsid w:val="00EA1051"/>
    <w:rsid w:val="00EB016A"/>
    <w:rsid w:val="00EB20CA"/>
    <w:rsid w:val="00EB3344"/>
    <w:rsid w:val="00EB3698"/>
    <w:rsid w:val="00EB544D"/>
    <w:rsid w:val="00EB591E"/>
    <w:rsid w:val="00EB69A7"/>
    <w:rsid w:val="00EC74AA"/>
    <w:rsid w:val="00EC773D"/>
    <w:rsid w:val="00ED73A4"/>
    <w:rsid w:val="00EE00E2"/>
    <w:rsid w:val="00EE4FF0"/>
    <w:rsid w:val="00EF421F"/>
    <w:rsid w:val="00EF47D6"/>
    <w:rsid w:val="00EF5336"/>
    <w:rsid w:val="00EF5DFF"/>
    <w:rsid w:val="00F01ED1"/>
    <w:rsid w:val="00F0211E"/>
    <w:rsid w:val="00F03EAF"/>
    <w:rsid w:val="00F11AC7"/>
    <w:rsid w:val="00F21B66"/>
    <w:rsid w:val="00F22A74"/>
    <w:rsid w:val="00F25035"/>
    <w:rsid w:val="00F27232"/>
    <w:rsid w:val="00F30260"/>
    <w:rsid w:val="00F33784"/>
    <w:rsid w:val="00F344AA"/>
    <w:rsid w:val="00F40148"/>
    <w:rsid w:val="00F409D0"/>
    <w:rsid w:val="00F4421F"/>
    <w:rsid w:val="00F449F5"/>
    <w:rsid w:val="00F53A8D"/>
    <w:rsid w:val="00F55CE6"/>
    <w:rsid w:val="00F61328"/>
    <w:rsid w:val="00F67E67"/>
    <w:rsid w:val="00F67E9D"/>
    <w:rsid w:val="00F755FB"/>
    <w:rsid w:val="00F808E5"/>
    <w:rsid w:val="00F9678D"/>
    <w:rsid w:val="00FB0078"/>
    <w:rsid w:val="00FB4223"/>
    <w:rsid w:val="00FC055D"/>
    <w:rsid w:val="00FC295A"/>
    <w:rsid w:val="00FD3916"/>
    <w:rsid w:val="00FD3B42"/>
    <w:rsid w:val="00FD6FDB"/>
    <w:rsid w:val="00FE14C7"/>
    <w:rsid w:val="00FF2C16"/>
    <w:rsid w:val="00FF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25BAC"/>
    <w:pPr>
      <w:spacing w:before="280" w:after="280"/>
    </w:pPr>
  </w:style>
  <w:style w:type="paragraph" w:customStyle="1" w:styleId="ConsPlusNonformat">
    <w:name w:val="ConsPlusNonformat"/>
    <w:rsid w:val="00A25BA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A25B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25B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Прижатый влево"/>
    <w:basedOn w:val="a"/>
    <w:next w:val="a"/>
    <w:rsid w:val="00A25BAC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customStyle="1" w:styleId="ConsPlusCell">
    <w:name w:val="ConsPlusCell"/>
    <w:rsid w:val="00A25B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5B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5BA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9">
    <w:name w:val="Гипертекстовая ссылка"/>
    <w:basedOn w:val="a0"/>
    <w:uiPriority w:val="99"/>
    <w:rsid w:val="008C1EBF"/>
    <w:rPr>
      <w:color w:val="106BBE"/>
    </w:rPr>
  </w:style>
  <w:style w:type="paragraph" w:styleId="aa">
    <w:name w:val="footer"/>
    <w:basedOn w:val="a"/>
    <w:link w:val="ab"/>
    <w:uiPriority w:val="99"/>
    <w:semiHidden/>
    <w:unhideWhenUsed/>
    <w:rsid w:val="00212E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2EE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30622922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OstaninAV</dc:creator>
  <cp:keywords/>
  <dc:description/>
  <cp:lastModifiedBy>Людмила М. Дащенко</cp:lastModifiedBy>
  <cp:revision>2</cp:revision>
  <cp:lastPrinted>2014-11-21T09:27:00Z</cp:lastPrinted>
  <dcterms:created xsi:type="dcterms:W3CDTF">2015-05-28T07:13:00Z</dcterms:created>
  <dcterms:modified xsi:type="dcterms:W3CDTF">2015-05-28T07:13:00Z</dcterms:modified>
</cp:coreProperties>
</file>